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35641" w14:textId="77777777" w:rsidR="00BA00D8" w:rsidRPr="00BA00D8" w:rsidRDefault="00BA00D8" w:rsidP="00BA00D8">
      <w:pPr>
        <w:pStyle w:val="Normaalweb"/>
        <w:shd w:val="clear" w:color="auto" w:fill="FFFFFF"/>
        <w:spacing w:before="0" w:beforeAutospacing="0" w:after="0" w:afterAutospacing="0"/>
        <w:rPr>
          <w:rFonts w:ascii="Segoe UI" w:hAnsi="Segoe UI" w:cs="Segoe UI"/>
          <w:b/>
          <w:bCs/>
        </w:rPr>
      </w:pPr>
      <w:r w:rsidRPr="00BA00D8">
        <w:rPr>
          <w:rFonts w:ascii="Segoe UI" w:hAnsi="Segoe UI" w:cs="Segoe UI"/>
          <w:b/>
          <w:bCs/>
        </w:rPr>
        <w:t>Jolanda Lam nieuwe directeur van Daltonschool Corlaer: ‘Andere scholen komen bij ons kijken’</w:t>
      </w:r>
    </w:p>
    <w:p w14:paraId="25A0E33E" w14:textId="77777777" w:rsidR="00BA00D8" w:rsidRDefault="00BA00D8" w:rsidP="00BA00D8">
      <w:pPr>
        <w:pStyle w:val="Normaalweb"/>
        <w:shd w:val="clear" w:color="auto" w:fill="FFFFFF"/>
        <w:spacing w:before="0" w:beforeAutospacing="0" w:after="0" w:afterAutospacing="0"/>
        <w:rPr>
          <w:rFonts w:ascii="Segoe UI" w:hAnsi="Segoe UI" w:cs="Segoe UI"/>
        </w:rPr>
      </w:pPr>
    </w:p>
    <w:p w14:paraId="283A7D18" w14:textId="77777777" w:rsidR="00BA00D8" w:rsidRDefault="00BA00D8" w:rsidP="00BA00D8">
      <w:pPr>
        <w:pStyle w:val="Normaalweb"/>
        <w:shd w:val="clear" w:color="auto" w:fill="FFFFFF"/>
        <w:spacing w:before="0" w:beforeAutospacing="0" w:after="0" w:afterAutospacing="0"/>
        <w:rPr>
          <w:rFonts w:ascii="Segoe UI" w:hAnsi="Segoe UI" w:cs="Segoe UI"/>
        </w:rPr>
      </w:pPr>
      <w:r>
        <w:rPr>
          <w:rFonts w:ascii="Segoe UI" w:hAnsi="Segoe UI" w:cs="Segoe UI"/>
        </w:rPr>
        <w:t>Na een aantal directiewisselingen heeft OBS Daltonschool Corlaer in Nijkerk eindelijk weer een nieuwe directeur: Jolanda Lam. Met veel enthousiasme is zij op deze school aan de slag gegaan. </w:t>
      </w:r>
    </w:p>
    <w:p w14:paraId="66DDC4B4" w14:textId="736AD441" w:rsidR="00BA00D8" w:rsidRDefault="00BA00D8" w:rsidP="00BA00D8">
      <w:pPr>
        <w:pStyle w:val="Normaalweb"/>
        <w:shd w:val="clear" w:color="auto" w:fill="FFFFFF"/>
        <w:spacing w:before="0" w:beforeAutospacing="0" w:after="0" w:afterAutospacing="0"/>
        <w:rPr>
          <w:rFonts w:ascii="Segoe UI" w:hAnsi="Segoe UI" w:cs="Segoe UI"/>
        </w:rPr>
      </w:pPr>
      <w:r>
        <w:rPr>
          <w:rFonts w:ascii="Segoe UI" w:hAnsi="Segoe UI" w:cs="Segoe UI"/>
        </w:rPr>
        <w:t xml:space="preserve">,,Ik werkte als adjunct-directeur op twee verschillende scholen in Utrecht en kwam toen deze vacature tegen. Het werken op een openbare school met </w:t>
      </w:r>
      <w:proofErr w:type="spellStart"/>
      <w:r>
        <w:rPr>
          <w:rFonts w:ascii="Segoe UI" w:hAnsi="Segoe UI" w:cs="Segoe UI"/>
        </w:rPr>
        <w:t>Dalton-onderwijs</w:t>
      </w:r>
      <w:proofErr w:type="spellEnd"/>
      <w:r>
        <w:rPr>
          <w:rFonts w:ascii="Segoe UI" w:hAnsi="Segoe UI" w:cs="Segoe UI"/>
        </w:rPr>
        <w:t xml:space="preserve"> sprak mij heel erg aan. Het is ook heel fijn dat ondanks de directiewisselingen op deze school de resultaten heel goed zijn. De ouders van de leerlingen zijn erg betrokken, dat maakt het werk extra leuk.”</w:t>
      </w:r>
    </w:p>
    <w:p w14:paraId="645DA651" w14:textId="77777777" w:rsidR="00580BE5" w:rsidRDefault="00580BE5" w:rsidP="00BA00D8">
      <w:pPr>
        <w:pStyle w:val="Normaalweb"/>
        <w:shd w:val="clear" w:color="auto" w:fill="FFFFFF"/>
        <w:spacing w:before="0" w:beforeAutospacing="0" w:after="0" w:afterAutospacing="0"/>
        <w:rPr>
          <w:rFonts w:ascii="Segoe UI" w:hAnsi="Segoe UI" w:cs="Segoe UI"/>
        </w:rPr>
      </w:pPr>
    </w:p>
    <w:p w14:paraId="64D01610" w14:textId="77C2500F" w:rsidR="00BA00D8" w:rsidRDefault="00BA00D8" w:rsidP="00BA00D8">
      <w:pPr>
        <w:pStyle w:val="Normaalweb"/>
        <w:shd w:val="clear" w:color="auto" w:fill="FFFFFF"/>
        <w:spacing w:before="0" w:beforeAutospacing="0" w:after="0" w:afterAutospacing="0"/>
        <w:rPr>
          <w:rFonts w:ascii="Segoe UI" w:hAnsi="Segoe UI" w:cs="Segoe UI"/>
        </w:rPr>
      </w:pPr>
      <w:r>
        <w:rPr>
          <w:rFonts w:ascii="Segoe UI" w:hAnsi="Segoe UI" w:cs="Segoe UI"/>
        </w:rPr>
        <w:t xml:space="preserve">CERTIFICAAT In september heeft de school weer voor vijf jaar een nieuw certificaat gekregen voor </w:t>
      </w:r>
      <w:proofErr w:type="spellStart"/>
      <w:r>
        <w:rPr>
          <w:rFonts w:ascii="Segoe UI" w:hAnsi="Segoe UI" w:cs="Segoe UI"/>
        </w:rPr>
        <w:t>Dalton-onderwijs</w:t>
      </w:r>
      <w:proofErr w:type="spellEnd"/>
      <w:r>
        <w:rPr>
          <w:rFonts w:ascii="Segoe UI" w:hAnsi="Segoe UI" w:cs="Segoe UI"/>
        </w:rPr>
        <w:t>. ,,Dit onderwijs gaat uit van vijf principes: samenwerken, zelfstandigheid, reflectie, verantwoordelijkheid en effectiviteit. Kinderen leren al op jonge leeftijd zelfstandig te werken en verantwoordelijkheid te dragen. Ze hebben meer vrijheid en mogen zelf keuzes maken. Binnen de gestelde kaders door de leraren worden de kinderen uitgedaagd om zelf keuzes te maken en verantwoordelijkheid te nemen.”</w:t>
      </w:r>
    </w:p>
    <w:p w14:paraId="74863918" w14:textId="77777777" w:rsidR="00580BE5" w:rsidRDefault="00580BE5" w:rsidP="00BA00D8">
      <w:pPr>
        <w:pStyle w:val="Normaalweb"/>
        <w:shd w:val="clear" w:color="auto" w:fill="FFFFFF"/>
        <w:spacing w:before="0" w:beforeAutospacing="0" w:after="0" w:afterAutospacing="0"/>
        <w:rPr>
          <w:rFonts w:ascii="Segoe UI" w:hAnsi="Segoe UI" w:cs="Segoe UI"/>
        </w:rPr>
      </w:pPr>
    </w:p>
    <w:p w14:paraId="1DEB5A80" w14:textId="77777777" w:rsidR="00BA00D8" w:rsidRDefault="00BA00D8" w:rsidP="00BA00D8">
      <w:pPr>
        <w:pStyle w:val="Normaalweb"/>
        <w:shd w:val="clear" w:color="auto" w:fill="FFFFFF"/>
        <w:spacing w:before="0" w:beforeAutospacing="0" w:after="0" w:afterAutospacing="0"/>
        <w:rPr>
          <w:rFonts w:ascii="Segoe UI" w:hAnsi="Segoe UI" w:cs="Segoe UI"/>
        </w:rPr>
      </w:pPr>
      <w:r>
        <w:rPr>
          <w:rFonts w:ascii="Segoe UI" w:hAnsi="Segoe UI" w:cs="Segoe UI"/>
        </w:rPr>
        <w:t>SAMENWERKEN Die zelfstandigheid begint al in groep één, vertelt Lam. ,,Daar krijgen de leerlingen al meerdere taken die ze binnen een week zelf op een eigen gekozen tijdstip kunnen uitvoeren.” Samenwerken gebeurt binnen de groep met een zelf uitgekozen maatje en soms ook een maatje dat wordt aangewezen zodat de kinderen goed leren samenwerken met verschillende kinderen. ,,Ze hebben ook vaste taken in de groep waarvoor ze samen verantwoordelijk zijn, zoals de klas vegen, kasten opruimen en lesmateriaal uitdelen. Later moeten ze ook samenwerken met verschillende collega’s, dus is het handig dat ze dit al op jonge leeftijd leren.” </w:t>
      </w:r>
    </w:p>
    <w:p w14:paraId="68FBAF8C" w14:textId="5C49526A" w:rsidR="00BA00D8" w:rsidRDefault="00BA00D8" w:rsidP="00BA00D8">
      <w:pPr>
        <w:pStyle w:val="Normaalweb"/>
        <w:shd w:val="clear" w:color="auto" w:fill="FFFFFF"/>
        <w:spacing w:before="0" w:beforeAutospacing="0" w:after="0" w:afterAutospacing="0"/>
        <w:rPr>
          <w:rFonts w:ascii="Segoe UI" w:hAnsi="Segoe UI" w:cs="Segoe UI"/>
        </w:rPr>
      </w:pPr>
      <w:r>
        <w:rPr>
          <w:rFonts w:ascii="Segoe UI" w:hAnsi="Segoe UI" w:cs="Segoe UI"/>
        </w:rPr>
        <w:t xml:space="preserve">Regelmatig doen de leerlingen ook activiteiten met leerlingen uit andere groepen. Zo lezen de kinderen uit groep 7 bijvoorbeeld verhalen voor aan kinderen in groep 1,2 en 3. </w:t>
      </w:r>
    </w:p>
    <w:p w14:paraId="03EBA0BA" w14:textId="77777777" w:rsidR="00580BE5" w:rsidRDefault="00580BE5" w:rsidP="00BA00D8">
      <w:pPr>
        <w:pStyle w:val="Normaalweb"/>
        <w:shd w:val="clear" w:color="auto" w:fill="FFFFFF"/>
        <w:spacing w:before="0" w:beforeAutospacing="0" w:after="0" w:afterAutospacing="0"/>
        <w:rPr>
          <w:rFonts w:ascii="Segoe UI" w:hAnsi="Segoe UI" w:cs="Segoe UI"/>
        </w:rPr>
      </w:pPr>
    </w:p>
    <w:p w14:paraId="1A8A7FE7" w14:textId="77777777" w:rsidR="00BA00D8" w:rsidRDefault="00BA00D8" w:rsidP="00BA00D8">
      <w:pPr>
        <w:pStyle w:val="Normaalweb"/>
        <w:shd w:val="clear" w:color="auto" w:fill="FFFFFF"/>
        <w:spacing w:before="0" w:beforeAutospacing="0" w:after="0" w:afterAutospacing="0"/>
        <w:rPr>
          <w:rFonts w:ascii="Segoe UI" w:hAnsi="Segoe UI" w:cs="Segoe UI"/>
        </w:rPr>
      </w:pPr>
      <w:r>
        <w:rPr>
          <w:rFonts w:ascii="Segoe UI" w:hAnsi="Segoe UI" w:cs="Segoe UI"/>
        </w:rPr>
        <w:t xml:space="preserve">PRESENTATIES Presenteren is ook heel belangrijk op de Daltonschool. De kinderen leren presentaties te geven binnen een groep, maar ze geven ook presentaties voor andere groepen. </w:t>
      </w:r>
    </w:p>
    <w:p w14:paraId="4E5985ED" w14:textId="77777777" w:rsidR="00BA00D8" w:rsidRDefault="00BA00D8" w:rsidP="00BA00D8">
      <w:pPr>
        <w:pStyle w:val="Normaalweb"/>
        <w:shd w:val="clear" w:color="auto" w:fill="FFFFFF"/>
        <w:spacing w:before="0" w:beforeAutospacing="0" w:after="0" w:afterAutospacing="0"/>
        <w:rPr>
          <w:rFonts w:ascii="Segoe UI" w:hAnsi="Segoe UI" w:cs="Segoe UI"/>
        </w:rPr>
      </w:pPr>
      <w:r>
        <w:rPr>
          <w:rFonts w:ascii="Segoe UI" w:hAnsi="Segoe UI" w:cs="Segoe UI"/>
        </w:rPr>
        <w:t xml:space="preserve">,,Doordat de kinderen op onze school gewend zijn heel zelfstandig te werken, zelf te plannen en te werken met </w:t>
      </w:r>
      <w:proofErr w:type="spellStart"/>
      <w:r>
        <w:rPr>
          <w:rFonts w:ascii="Segoe UI" w:hAnsi="Segoe UI" w:cs="Segoe UI"/>
        </w:rPr>
        <w:t>Chromebooks</w:t>
      </w:r>
      <w:proofErr w:type="spellEnd"/>
      <w:r>
        <w:rPr>
          <w:rFonts w:ascii="Segoe UI" w:hAnsi="Segoe UI" w:cs="Segoe UI"/>
        </w:rPr>
        <w:t xml:space="preserve"> sluit onze school heel goed aan bij de middelbare school. Dat maakt de overstap veel minder groot. </w:t>
      </w:r>
    </w:p>
    <w:p w14:paraId="5B73BA1A" w14:textId="77777777" w:rsidR="00BA00D8" w:rsidRDefault="00BA00D8" w:rsidP="00BA00D8">
      <w:pPr>
        <w:pStyle w:val="Normaalweb"/>
        <w:shd w:val="clear" w:color="auto" w:fill="FFFFFF"/>
        <w:spacing w:before="0" w:beforeAutospacing="0" w:after="0" w:afterAutospacing="0"/>
        <w:rPr>
          <w:rFonts w:ascii="Segoe UI" w:hAnsi="Segoe UI" w:cs="Segoe UI"/>
        </w:rPr>
      </w:pPr>
      <w:r>
        <w:rPr>
          <w:rFonts w:ascii="Segoe UI" w:hAnsi="Segoe UI" w:cs="Segoe UI"/>
        </w:rPr>
        <w:t xml:space="preserve">AFVAL OPRUIMEN De school wil graag een bijdrage leveren aan het terugdringen van plastic en het schoonhouden van de directe omgeving. Daarom hebben alle leerlingen van groep 4 tot en met 8 de afgelopen weken in de omgeving van school afval opgeruimd. Er worden momenteel plannen ontwikkeld om deze actie voort te </w:t>
      </w:r>
      <w:r>
        <w:rPr>
          <w:rFonts w:ascii="Segoe UI" w:hAnsi="Segoe UI" w:cs="Segoe UI"/>
        </w:rPr>
        <w:lastRenderedPageBreak/>
        <w:t xml:space="preserve">zetten. Dit gebeurt in samenwerking met Recycle Valley en </w:t>
      </w:r>
      <w:proofErr w:type="spellStart"/>
      <w:r>
        <w:rPr>
          <w:rFonts w:ascii="Segoe UI" w:hAnsi="Segoe UI" w:cs="Segoe UI"/>
        </w:rPr>
        <w:t>Rotery</w:t>
      </w:r>
      <w:proofErr w:type="spellEnd"/>
      <w:r>
        <w:rPr>
          <w:rFonts w:ascii="Segoe UI" w:hAnsi="Segoe UI" w:cs="Segoe UI"/>
        </w:rPr>
        <w:t xml:space="preserve"> Nijkerk. Op school wordt bovendien alle afval gescheiden.</w:t>
      </w:r>
    </w:p>
    <w:p w14:paraId="01B74B98" w14:textId="77777777" w:rsidR="00BA00D8" w:rsidRDefault="00BA00D8" w:rsidP="00BA00D8">
      <w:pPr>
        <w:pStyle w:val="Normaalweb"/>
        <w:shd w:val="clear" w:color="auto" w:fill="FFFFFF"/>
        <w:spacing w:before="0" w:beforeAutospacing="0" w:after="0" w:afterAutospacing="0"/>
        <w:rPr>
          <w:rFonts w:ascii="Segoe UI" w:hAnsi="Segoe UI" w:cs="Segoe UI"/>
        </w:rPr>
      </w:pPr>
      <w:r>
        <w:rPr>
          <w:rStyle w:val="Zwaar"/>
          <w:rFonts w:ascii="Segoe UI" w:hAnsi="Segoe UI" w:cs="Segoe UI"/>
        </w:rPr>
        <w:t>#school</w:t>
      </w:r>
      <w:r>
        <w:rPr>
          <w:rFonts w:ascii="Segoe UI" w:hAnsi="Segoe UI" w:cs="Segoe UI"/>
        </w:rPr>
        <w:t xml:space="preserve"> </w:t>
      </w:r>
      <w:r>
        <w:rPr>
          <w:rStyle w:val="Zwaar"/>
          <w:rFonts w:ascii="Segoe UI" w:hAnsi="Segoe UI" w:cs="Segoe UI"/>
        </w:rPr>
        <w:t>#basisonderwijs</w:t>
      </w:r>
      <w:r>
        <w:rPr>
          <w:rFonts w:ascii="Segoe UI" w:hAnsi="Segoe UI" w:cs="Segoe UI"/>
        </w:rPr>
        <w:t xml:space="preserve"> </w:t>
      </w:r>
      <w:r>
        <w:rPr>
          <w:rStyle w:val="Zwaar"/>
          <w:rFonts w:ascii="Segoe UI" w:hAnsi="Segoe UI" w:cs="Segoe UI"/>
        </w:rPr>
        <w:t>#STEV</w:t>
      </w:r>
    </w:p>
    <w:p w14:paraId="14392E23" w14:textId="77777777" w:rsidR="0050652F" w:rsidRDefault="0050652F"/>
    <w:sectPr w:rsidR="00506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D8"/>
    <w:rsid w:val="0050652F"/>
    <w:rsid w:val="00580BE5"/>
    <w:rsid w:val="00BA00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8573"/>
  <w15:chartTrackingRefBased/>
  <w15:docId w15:val="{C9EB9BC1-C6C1-48D0-81E4-3A541A4D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A00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A0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9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Marjella Fugers</dc:creator>
  <cp:keywords/>
  <dc:description/>
  <cp:lastModifiedBy>Marjella Fugers</cp:lastModifiedBy>
  <cp:revision>1</cp:revision>
  <dcterms:created xsi:type="dcterms:W3CDTF">2022-12-23T07:42:00Z</dcterms:created>
  <dcterms:modified xsi:type="dcterms:W3CDTF">2022-12-23T07:59:00Z</dcterms:modified>
</cp:coreProperties>
</file>